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92F" w:rsidRPr="004246DC" w:rsidRDefault="0007392F" w:rsidP="0007392F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52847">
        <w:rPr>
          <w:rFonts w:ascii="Arial" w:hAnsi="Arial" w:cs="Arial"/>
          <w:b/>
          <w:sz w:val="28"/>
          <w:szCs w:val="28"/>
          <w:lang w:val="kk-KZ"/>
        </w:rPr>
        <w:t xml:space="preserve">Ақмола облысында жас суретшілердің </w:t>
      </w:r>
    </w:p>
    <w:p w:rsidR="0007392F" w:rsidRPr="004246DC" w:rsidRDefault="0007392F" w:rsidP="0007392F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246DC">
        <w:rPr>
          <w:rFonts w:ascii="Arial" w:hAnsi="Arial" w:cs="Arial"/>
          <w:b/>
          <w:sz w:val="28"/>
          <w:szCs w:val="28"/>
          <w:lang w:val="kk-KZ"/>
        </w:rPr>
        <w:t xml:space="preserve">«Бояулар құпиясы» атты </w:t>
      </w:r>
      <w:r>
        <w:rPr>
          <w:rFonts w:ascii="Arial" w:hAnsi="Arial" w:cs="Arial"/>
          <w:b/>
          <w:sz w:val="28"/>
          <w:szCs w:val="28"/>
          <w:lang w:val="kk-KZ"/>
        </w:rPr>
        <w:t>б</w:t>
      </w:r>
      <w:r w:rsidR="00134F81">
        <w:rPr>
          <w:rFonts w:ascii="Arial" w:hAnsi="Arial" w:cs="Arial"/>
          <w:b/>
          <w:sz w:val="28"/>
          <w:szCs w:val="28"/>
          <w:lang w:val="kk-KZ"/>
        </w:rPr>
        <w:t>иеннале</w:t>
      </w:r>
      <w:r w:rsidRPr="004246DC">
        <w:rPr>
          <w:rFonts w:ascii="Arial" w:hAnsi="Arial" w:cs="Arial"/>
          <w:b/>
          <w:sz w:val="28"/>
          <w:szCs w:val="28"/>
          <w:lang w:val="kk-KZ"/>
        </w:rPr>
        <w:t xml:space="preserve"> өтті </w:t>
      </w:r>
    </w:p>
    <w:p w:rsidR="0007392F" w:rsidRDefault="0007392F" w:rsidP="0007392F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392F" w:rsidRPr="00252847" w:rsidRDefault="0007392F" w:rsidP="0007392F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Шығармашылық дарынды балалармен жұмыс жасау бойынша Ақмола облыстық оқу-әдістемелік орталығының базасында өткізілген </w:t>
      </w:r>
      <w:r w:rsidRPr="00252847">
        <w:rPr>
          <w:rFonts w:ascii="Times New Roman" w:hAnsi="Times New Roman" w:cs="Times New Roman"/>
          <w:sz w:val="28"/>
          <w:szCs w:val="28"/>
          <w:lang w:val="kk-KZ"/>
        </w:rPr>
        <w:t xml:space="preserve">«Бояулар құпиясы» </w:t>
      </w:r>
      <w:r w:rsidRPr="00A368D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жас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суретшілердің облыстық б</w:t>
      </w:r>
      <w:r w:rsidR="00134F8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иеннале</w:t>
      </w:r>
      <w:r w:rsidRPr="00A368D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өтті</w:t>
      </w:r>
      <w:r w:rsidRPr="00A368D9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  <w:t xml:space="preserve">Ақмола облысының 14 ауданынан және Астана, Степногорск, Көкшетау қалаларынан келген 10-18 жас аралығындағы </w:t>
      </w:r>
      <w:r w:rsidRPr="0025284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100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бала сайысқа түсті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  <w:t>Қазақстан Республикасы Суретшілер одағының және Еуразиялық дизайнерлер одағының мүшелерінен, жоғарғы оқу орындарының мұғалімдерінен құрылған кәсіби қазылар алқасы  3 жастық топтарынан  жеңімпаздарды анықтады.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>«Мақтанышым - менің Астанам»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номинациясында Көкшетаулық Сегизбаева Шадияр және Симоченко Анастасия жеңіске жетті, 2 орынды - Болат Рахат 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(Көкшетау қ.)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еншіледі, 3 орынға  - Мукопадова Дарья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(Сандықтау ауданы)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және Исманова Нұрай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(Қорғалжын ауданы)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ие болды.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</w:r>
      <w:r w:rsidRPr="0025284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«Рухани жаңғыру - жаңару жолы»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номинациясында ең үздік болып Жексембина Эльмираның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(Зеренді ауданы)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және Кошан Айымның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(Көкшетау қ.)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жұмыстары анықталды, 2-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орынға Саакиева Диана, Абишева Камила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(Көкшетау қ.)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және Қайдар Нұрислам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 xml:space="preserve">(Зеренді ауданы) 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ие болды, 3 орынды - Сахидолла Қамбар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 xml:space="preserve">(Қорғалжын ауданы) 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және Аушева Лолита </w:t>
      </w:r>
      <w:r w:rsidRPr="00252847">
        <w:rPr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(Зеренді ауданы)</w:t>
      </w: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қанжығаларына байлады.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  <w:t>Іс-шара барысында қатысушыларға облыстық оқу-әдістемелік орталығының мұғалімдерінен, Ш.Уәлиханов атындағы КМУ оқытушыларынан, ҚР Суретшілер одағының мүшелерінен шеберлік дәрістерін алды.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  <w:t>Сондай-ақ, байқау аясында жас суретшілердің портрет, натюрморт, «Мені Отаным» әңгімесін бейнелеу өнері жанрлары бойынша шығармашылық жұмыстарының көрмесі өтті.</w:t>
      </w:r>
    </w:p>
    <w:p w:rsidR="0007392F" w:rsidRPr="00252847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284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ab/>
        <w:t>Барлық жас дарындардың өнері хаттар мен естелік сыйлықтармен бағаланды.</w:t>
      </w:r>
    </w:p>
    <w:p w:rsidR="0007392F" w:rsidRDefault="0007392F" w:rsidP="0007392F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5071" w:rsidRPr="0007392F" w:rsidRDefault="00F65942">
      <w:pPr>
        <w:rPr>
          <w:lang w:val="kk-KZ"/>
        </w:rPr>
      </w:pPr>
    </w:p>
    <w:sectPr w:rsidR="00085071" w:rsidRPr="0007392F" w:rsidSect="00A37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92F"/>
    <w:rsid w:val="00031FF7"/>
    <w:rsid w:val="0007392F"/>
    <w:rsid w:val="00134F81"/>
    <w:rsid w:val="00190B7F"/>
    <w:rsid w:val="005F3FBA"/>
    <w:rsid w:val="006C4E53"/>
    <w:rsid w:val="007530EF"/>
    <w:rsid w:val="0098173B"/>
    <w:rsid w:val="00A37B76"/>
    <w:rsid w:val="00F65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9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1407</Characters>
  <Application>Microsoft Office Word</Application>
  <DocSecurity>0</DocSecurity>
  <Lines>11</Lines>
  <Paragraphs>3</Paragraphs>
  <ScaleCrop>false</ScaleCrop>
  <Company>Microsoft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2018-02-28T04:21:00Z</dcterms:created>
  <dcterms:modified xsi:type="dcterms:W3CDTF">2018-02-28T04:40:00Z</dcterms:modified>
</cp:coreProperties>
</file>