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546"/>
        <w:tblW w:w="0" w:type="auto"/>
        <w:tblLook w:val="04A0" w:firstRow="1" w:lastRow="0" w:firstColumn="1" w:lastColumn="0" w:noHBand="0" w:noVBand="1"/>
      </w:tblPr>
      <w:tblGrid>
        <w:gridCol w:w="923"/>
        <w:gridCol w:w="4174"/>
        <w:gridCol w:w="2422"/>
        <w:gridCol w:w="2429"/>
        <w:gridCol w:w="2430"/>
        <w:gridCol w:w="2408"/>
      </w:tblGrid>
      <w:tr w:rsidR="000239AD" w:rsidRPr="00F73F5D" w:rsidTr="00C627EE">
        <w:tc>
          <w:tcPr>
            <w:tcW w:w="923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0"/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 </w:t>
            </w: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74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сыныстар</w:t>
            </w:r>
            <w:proofErr w:type="spellEnd"/>
          </w:p>
        </w:tc>
        <w:tc>
          <w:tcPr>
            <w:tcW w:w="2422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үйымының атауы</w:t>
            </w:r>
          </w:p>
        </w:tc>
        <w:tc>
          <w:tcPr>
            <w:tcW w:w="2429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Аяқталу  нысаны</w:t>
            </w:r>
          </w:p>
        </w:tc>
        <w:tc>
          <w:tcPr>
            <w:tcW w:w="2430" w:type="dxa"/>
          </w:tcPr>
          <w:p w:rsidR="009E35BE" w:rsidRPr="00F73F5D" w:rsidRDefault="00E0046F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Орындалуына жауаптылар</w:t>
            </w:r>
          </w:p>
        </w:tc>
        <w:tc>
          <w:tcPr>
            <w:tcW w:w="2408" w:type="dxa"/>
          </w:tcPr>
          <w:p w:rsidR="009E35BE" w:rsidRPr="00F73F5D" w:rsidRDefault="00E0046F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Сілтемелер </w:t>
            </w:r>
          </w:p>
        </w:tc>
      </w:tr>
      <w:tr w:rsidR="000239AD" w:rsidRPr="00F73F5D" w:rsidTr="00C627EE">
        <w:tc>
          <w:tcPr>
            <w:tcW w:w="923" w:type="dxa"/>
          </w:tcPr>
          <w:p w:rsidR="009E35BE" w:rsidRPr="00F73F5D" w:rsidRDefault="00E0046F" w:rsidP="00C627EE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74" w:type="dxa"/>
          </w:tcPr>
          <w:p w:rsidR="00E0046F" w:rsidRPr="00F73F5D" w:rsidRDefault="002E1BD5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 всех школах района закреплены  ответственные лица</w:t>
            </w:r>
            <w:r w:rsidR="00E0046F" w:rsidRPr="00F73F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работе с проектным офисом как посла перемен. </w:t>
            </w:r>
          </w:p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2" w:type="dxa"/>
          </w:tcPr>
          <w:p w:rsidR="009E35BE" w:rsidRPr="00F73F5D" w:rsidRDefault="002E1BD5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 школы </w:t>
            </w:r>
            <w:r w:rsidR="00C62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Зерендинского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</w:t>
            </w:r>
          </w:p>
        </w:tc>
        <w:tc>
          <w:tcPr>
            <w:tcW w:w="2429" w:type="dxa"/>
          </w:tcPr>
          <w:p w:rsidR="009E35BE" w:rsidRPr="00F73F5D" w:rsidRDefault="00E0046F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Приказ по школе</w:t>
            </w:r>
          </w:p>
        </w:tc>
        <w:tc>
          <w:tcPr>
            <w:tcW w:w="2430" w:type="dxa"/>
          </w:tcPr>
          <w:p w:rsidR="009E35BE" w:rsidRPr="00F73F5D" w:rsidRDefault="000239A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2408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9AD" w:rsidRPr="00F73F5D" w:rsidTr="00C627EE">
        <w:tc>
          <w:tcPr>
            <w:tcW w:w="923" w:type="dxa"/>
          </w:tcPr>
          <w:p w:rsidR="009E35BE" w:rsidRPr="00F73F5D" w:rsidRDefault="000239A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74" w:type="dxa"/>
          </w:tcPr>
          <w:p w:rsidR="009E35BE" w:rsidRPr="00F73F5D" w:rsidRDefault="000239AD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Проводить различные информационно-разъяснительные мероприятия по антикоррупционной тематике с участием абсолютного большинства студентов и преподавателей, учащихся (форумы, семинары, тренинги, акций, флэш-мобы, книжные выставки и конкурсы на антикоррупционную тематику и т.д.).</w:t>
            </w:r>
          </w:p>
        </w:tc>
        <w:tc>
          <w:tcPr>
            <w:tcW w:w="2422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853406" w:rsidRPr="00853406" w:rsidRDefault="00853406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406">
              <w:rPr>
                <w:rFonts w:ascii="Times New Roman" w:hAnsi="Times New Roman" w:cs="Times New Roman"/>
                <w:sz w:val="28"/>
                <w:szCs w:val="28"/>
              </w:rPr>
              <w:t xml:space="preserve">Проводятся тематические классные часы.  Провели конкурс рисунков «Образ честного и неподкупного труда ». Проведен марафон «Честный путь -2018». Раздавали брошюры и листовки. На магазинах, </w:t>
            </w:r>
            <w:proofErr w:type="spellStart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>фапах</w:t>
            </w:r>
            <w:proofErr w:type="spellEnd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 xml:space="preserve">  развешали листовки.</w:t>
            </w:r>
          </w:p>
          <w:p w:rsidR="009E35BE" w:rsidRPr="00F73F5D" w:rsidRDefault="00853406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406">
              <w:rPr>
                <w:rFonts w:ascii="Times New Roman" w:hAnsi="Times New Roman" w:cs="Times New Roman"/>
                <w:sz w:val="28"/>
                <w:szCs w:val="28"/>
              </w:rPr>
              <w:t xml:space="preserve"> В ноябре проведена неделя правовых знаний.  С 7-9 классами </w:t>
            </w:r>
            <w:proofErr w:type="gramStart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proofErr w:type="gramEnd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 xml:space="preserve"> круглые </w:t>
            </w:r>
            <w:r w:rsidRPr="008534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столы  по </w:t>
            </w:r>
            <w:proofErr w:type="spellStart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>антикоррупции</w:t>
            </w:r>
            <w:proofErr w:type="spellEnd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 xml:space="preserve">. Проведены беседы  с участковым </w:t>
            </w:r>
            <w:proofErr w:type="spellStart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>сельскогих</w:t>
            </w:r>
            <w:proofErr w:type="spellEnd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 xml:space="preserve"> округов с учениками 7-9 классов по </w:t>
            </w:r>
            <w:proofErr w:type="spellStart"/>
            <w:r w:rsidRPr="00853406">
              <w:rPr>
                <w:rFonts w:ascii="Times New Roman" w:hAnsi="Times New Roman" w:cs="Times New Roman"/>
                <w:sz w:val="28"/>
                <w:szCs w:val="28"/>
              </w:rPr>
              <w:t>антикоррупции</w:t>
            </w:r>
            <w:proofErr w:type="spellEnd"/>
          </w:p>
        </w:tc>
        <w:tc>
          <w:tcPr>
            <w:tcW w:w="2430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9AD" w:rsidRPr="00F73F5D" w:rsidTr="00C627EE">
        <w:tc>
          <w:tcPr>
            <w:tcW w:w="923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</w:tcPr>
          <w:p w:rsidR="009E35BE" w:rsidRPr="00F73F5D" w:rsidRDefault="002E1BD5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-Оформлены уголки</w:t>
            </w:r>
            <w:r w:rsidR="000239AD"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0239AD" w:rsidRPr="00F73F5D">
              <w:rPr>
                <w:rFonts w:ascii="Times New Roman" w:hAnsi="Times New Roman" w:cs="Times New Roman"/>
                <w:sz w:val="28"/>
                <w:szCs w:val="28"/>
              </w:rPr>
              <w:t>Парасатты</w:t>
            </w:r>
            <w:proofErr w:type="spellEnd"/>
            <w:r w:rsidR="000239AD"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239AD" w:rsidRPr="00F73F5D">
              <w:rPr>
                <w:rFonts w:ascii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 w:rsidR="000239AD" w:rsidRPr="00F73F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22" w:type="dxa"/>
          </w:tcPr>
          <w:p w:rsidR="009E35BE" w:rsidRPr="00F73F5D" w:rsidRDefault="002E1BD5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429" w:type="dxa"/>
          </w:tcPr>
          <w:p w:rsidR="009E35BE" w:rsidRPr="00F73F5D" w:rsidRDefault="000239A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Уголок</w:t>
            </w:r>
          </w:p>
        </w:tc>
        <w:tc>
          <w:tcPr>
            <w:tcW w:w="2430" w:type="dxa"/>
          </w:tcPr>
          <w:p w:rsidR="009E35BE" w:rsidRPr="00F73F5D" w:rsidRDefault="002E1BD5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 клубов</w:t>
            </w:r>
            <w:r w:rsidR="000239AD"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08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9AD" w:rsidRPr="00F73F5D" w:rsidTr="00C627EE">
        <w:tc>
          <w:tcPr>
            <w:tcW w:w="923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</w:tcPr>
          <w:p w:rsidR="009E35BE" w:rsidRPr="00F73F5D" w:rsidRDefault="000239A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E1BD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проведены </w:t>
            </w: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r w:rsidR="002E1BD5">
              <w:rPr>
                <w:rFonts w:ascii="Times New Roman" w:hAnsi="Times New Roman" w:cs="Times New Roman"/>
                <w:sz w:val="28"/>
                <w:szCs w:val="28"/>
              </w:rPr>
              <w:t>сные часы по программе право</w:t>
            </w: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вого всеобуча</w:t>
            </w:r>
          </w:p>
        </w:tc>
        <w:tc>
          <w:tcPr>
            <w:tcW w:w="2422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9E35BE" w:rsidRPr="00F73F5D" w:rsidRDefault="000239A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Тематический классный час</w:t>
            </w:r>
          </w:p>
        </w:tc>
        <w:tc>
          <w:tcPr>
            <w:tcW w:w="2430" w:type="dxa"/>
          </w:tcPr>
          <w:p w:rsidR="009E35BE" w:rsidRPr="00F73F5D" w:rsidRDefault="000239A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408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9AD" w:rsidRPr="00F73F5D" w:rsidTr="00C627EE">
        <w:tc>
          <w:tcPr>
            <w:tcW w:w="923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</w:tcPr>
          <w:p w:rsidR="009E35BE" w:rsidRPr="00F73F5D" w:rsidRDefault="0081733C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«Роль семьи в правовом государстве»</w:t>
            </w:r>
          </w:p>
        </w:tc>
        <w:tc>
          <w:tcPr>
            <w:tcW w:w="2422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9E35BE" w:rsidRPr="00F73F5D" w:rsidRDefault="0081733C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Родительское собрание </w:t>
            </w:r>
          </w:p>
        </w:tc>
        <w:tc>
          <w:tcPr>
            <w:tcW w:w="2430" w:type="dxa"/>
          </w:tcPr>
          <w:p w:rsidR="009E35BE" w:rsidRPr="00F73F5D" w:rsidRDefault="0081733C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408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9AD" w:rsidRPr="00F73F5D" w:rsidTr="00C627EE">
        <w:tc>
          <w:tcPr>
            <w:tcW w:w="923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</w:tcPr>
          <w:p w:rsidR="009E35BE" w:rsidRPr="00F73F5D" w:rsidRDefault="0081733C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-«Основы общественного порядка»</w:t>
            </w:r>
          </w:p>
        </w:tc>
        <w:tc>
          <w:tcPr>
            <w:tcW w:w="2422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9E35BE" w:rsidRPr="00F73F5D" w:rsidRDefault="0081733C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Дискуссионный практикум</w:t>
            </w:r>
          </w:p>
        </w:tc>
        <w:tc>
          <w:tcPr>
            <w:tcW w:w="2430" w:type="dxa"/>
          </w:tcPr>
          <w:p w:rsidR="009E35BE" w:rsidRPr="00F73F5D" w:rsidRDefault="0081733C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клуба </w:t>
            </w:r>
          </w:p>
        </w:tc>
        <w:tc>
          <w:tcPr>
            <w:tcW w:w="2408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9AD" w:rsidRPr="00F73F5D" w:rsidTr="00C627EE">
        <w:tc>
          <w:tcPr>
            <w:tcW w:w="923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</w:tcPr>
          <w:p w:rsidR="009E35BE" w:rsidRPr="00F73F5D" w:rsidRDefault="0081733C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«Образ честного и неподкупного труда»</w:t>
            </w:r>
          </w:p>
        </w:tc>
        <w:tc>
          <w:tcPr>
            <w:tcW w:w="2422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9E35BE" w:rsidRPr="00F73F5D" w:rsidRDefault="0081733C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2430" w:type="dxa"/>
          </w:tcPr>
          <w:p w:rsidR="009E35BE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gramStart"/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</w:p>
        </w:tc>
        <w:tc>
          <w:tcPr>
            <w:tcW w:w="2408" w:type="dxa"/>
          </w:tcPr>
          <w:p w:rsidR="009E35BE" w:rsidRPr="00F73F5D" w:rsidRDefault="009E35BE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F5D" w:rsidRPr="00F73F5D" w:rsidTr="00C627EE">
        <w:tc>
          <w:tcPr>
            <w:tcW w:w="923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- «Получение государственной услуги»</w:t>
            </w:r>
          </w:p>
        </w:tc>
        <w:tc>
          <w:tcPr>
            <w:tcW w:w="2422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Деловая игра</w:t>
            </w:r>
          </w:p>
        </w:tc>
        <w:tc>
          <w:tcPr>
            <w:tcW w:w="2430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  <w:tc>
          <w:tcPr>
            <w:tcW w:w="2408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F5D" w:rsidRPr="00F73F5D" w:rsidTr="00C627EE">
        <w:tc>
          <w:tcPr>
            <w:tcW w:w="923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-«Карта коррупционных правонарушений»</w:t>
            </w:r>
          </w:p>
        </w:tc>
        <w:tc>
          <w:tcPr>
            <w:tcW w:w="2422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Конкурс проектов</w:t>
            </w:r>
          </w:p>
        </w:tc>
        <w:tc>
          <w:tcPr>
            <w:tcW w:w="2430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  <w:tc>
          <w:tcPr>
            <w:tcW w:w="2408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F5D" w:rsidRPr="00F73F5D" w:rsidTr="00C627EE">
        <w:tc>
          <w:tcPr>
            <w:tcW w:w="923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74" w:type="dxa"/>
          </w:tcPr>
          <w:p w:rsidR="00F73F5D" w:rsidRPr="00F73F5D" w:rsidRDefault="002E1BD5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Создат</w:t>
            </w:r>
            <w:proofErr w:type="spellEnd"/>
            <w:r w:rsidR="00F73F5D" w:rsidRPr="00F73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отдельные разделы «Вопросы противодействия коррупции» для обеспечения широкого доступа населения к </w:t>
            </w:r>
            <w:r w:rsidR="00F73F5D" w:rsidRPr="00F73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правовой информации антикоррупционной направленности на интернет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F73F5D" w:rsidRPr="00F73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ресурсе колледжей и школ.</w:t>
            </w:r>
          </w:p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2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Заполнение раздела «</w:t>
            </w:r>
            <w:proofErr w:type="spellStart"/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F73F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Ұрпақ</w:t>
            </w:r>
            <w:r w:rsidRPr="00F73F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30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Администратор сайта</w:t>
            </w:r>
          </w:p>
        </w:tc>
        <w:tc>
          <w:tcPr>
            <w:tcW w:w="2408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F5D" w:rsidRPr="00F73F5D" w:rsidTr="00C627EE">
        <w:tc>
          <w:tcPr>
            <w:tcW w:w="923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4174" w:type="dxa"/>
          </w:tcPr>
          <w:p w:rsidR="00F73F5D" w:rsidRPr="00F73F5D" w:rsidRDefault="00F73F5D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3F5D">
              <w:rPr>
                <w:rFonts w:ascii="Times New Roman" w:hAnsi="Times New Roman" w:cs="Times New Roman"/>
                <w:bCs/>
                <w:sz w:val="28"/>
                <w:szCs w:val="28"/>
              </w:rPr>
              <w:t>Активизировать работы клуба «</w:t>
            </w:r>
            <w:proofErr w:type="spellStart"/>
            <w:r w:rsidRPr="00F73F5D">
              <w:rPr>
                <w:rFonts w:ascii="Times New Roman" w:hAnsi="Times New Roman" w:cs="Times New Roman"/>
                <w:bCs/>
                <w:sz w:val="28"/>
                <w:szCs w:val="28"/>
              </w:rPr>
              <w:t>Адал</w:t>
            </w:r>
            <w:proofErr w:type="spellEnd"/>
            <w:r w:rsidRPr="00F73F5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73F5D">
              <w:rPr>
                <w:rFonts w:ascii="Times New Roman" w:hAnsi="Times New Roman" w:cs="Times New Roman"/>
                <w:bCs/>
                <w:sz w:val="28"/>
                <w:szCs w:val="28"/>
              </w:rPr>
              <w:t>ұрпақ</w:t>
            </w:r>
            <w:proofErr w:type="spellEnd"/>
            <w:r w:rsidRPr="00F73F5D">
              <w:rPr>
                <w:rFonts w:ascii="Times New Roman" w:hAnsi="Times New Roman" w:cs="Times New Roman"/>
                <w:bCs/>
                <w:sz w:val="28"/>
                <w:szCs w:val="28"/>
              </w:rPr>
              <w:t>» и утвердить план работы.</w:t>
            </w:r>
          </w:p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2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План работы</w:t>
            </w:r>
          </w:p>
        </w:tc>
        <w:tc>
          <w:tcPr>
            <w:tcW w:w="2430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</w:t>
            </w:r>
          </w:p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3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клуба</w:t>
            </w:r>
          </w:p>
        </w:tc>
        <w:tc>
          <w:tcPr>
            <w:tcW w:w="2408" w:type="dxa"/>
          </w:tcPr>
          <w:p w:rsidR="00F73F5D" w:rsidRPr="00F73F5D" w:rsidRDefault="00F73F5D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BD5" w:rsidRPr="00F73F5D" w:rsidTr="00C627EE">
        <w:tc>
          <w:tcPr>
            <w:tcW w:w="923" w:type="dxa"/>
          </w:tcPr>
          <w:p w:rsidR="002E1BD5" w:rsidRPr="00F73F5D" w:rsidRDefault="002E1BD5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174" w:type="dxa"/>
          </w:tcPr>
          <w:p w:rsidR="002E1BD5" w:rsidRPr="00F73F5D" w:rsidRDefault="002E1BD5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районе проведено 3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районных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слета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Ұрпақ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22" w:type="dxa"/>
          </w:tcPr>
          <w:p w:rsidR="002E1BD5" w:rsidRPr="00F73F5D" w:rsidRDefault="002E1BD5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2E1BD5" w:rsidRPr="00F73F5D" w:rsidRDefault="002E1BD5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0" w:type="dxa"/>
          </w:tcPr>
          <w:p w:rsidR="002E1BD5" w:rsidRPr="00F73F5D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Кинжалинова С.А.</w:t>
            </w:r>
          </w:p>
        </w:tc>
        <w:tc>
          <w:tcPr>
            <w:tcW w:w="2408" w:type="dxa"/>
          </w:tcPr>
          <w:p w:rsidR="002E1BD5" w:rsidRPr="00F73F5D" w:rsidRDefault="002E1BD5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116" w:rsidRPr="00F73F5D" w:rsidTr="00C627EE">
        <w:tc>
          <w:tcPr>
            <w:tcW w:w="923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174" w:type="dxa"/>
          </w:tcPr>
          <w:p w:rsidR="00162116" w:rsidRDefault="00162116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Регулярно все мероприятия освещаются в районной газете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жаршысы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22" w:type="dxa"/>
          </w:tcPr>
          <w:p w:rsidR="00162116" w:rsidRPr="00F73F5D" w:rsidRDefault="00162116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162116" w:rsidRPr="00F73F5D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статьи</w:t>
            </w:r>
          </w:p>
        </w:tc>
        <w:tc>
          <w:tcPr>
            <w:tcW w:w="2430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Сейдахметов Б.А.</w:t>
            </w:r>
          </w:p>
        </w:tc>
        <w:tc>
          <w:tcPr>
            <w:tcW w:w="2408" w:type="dxa"/>
          </w:tcPr>
          <w:p w:rsidR="00162116" w:rsidRPr="00F73F5D" w:rsidRDefault="00162116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116" w:rsidRPr="00162116" w:rsidTr="00C627EE">
        <w:tc>
          <w:tcPr>
            <w:tcW w:w="923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 </w:t>
            </w:r>
          </w:p>
        </w:tc>
        <w:tc>
          <w:tcPr>
            <w:tcW w:w="4174" w:type="dxa"/>
          </w:tcPr>
          <w:p w:rsidR="00162116" w:rsidRPr="00162116" w:rsidRDefault="00162116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621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Проведен конкурс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эссе </w:t>
            </w:r>
            <w:r w:rsidRPr="001621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Мемлекеттік қызмет-елдің мүддесіне адал еңбек</w:t>
            </w:r>
            <w:r w:rsidRPr="001621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422" w:type="dxa"/>
          </w:tcPr>
          <w:p w:rsidR="00162116" w:rsidRP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9" w:type="dxa"/>
          </w:tcPr>
          <w:p w:rsidR="00162116" w:rsidRP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Эссе </w:t>
            </w:r>
          </w:p>
        </w:tc>
        <w:tc>
          <w:tcPr>
            <w:tcW w:w="2430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Филологи школ</w:t>
            </w:r>
          </w:p>
        </w:tc>
        <w:tc>
          <w:tcPr>
            <w:tcW w:w="2408" w:type="dxa"/>
          </w:tcPr>
          <w:p w:rsidR="00162116" w:rsidRP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2116" w:rsidRPr="00162116" w:rsidTr="00C627EE">
        <w:tc>
          <w:tcPr>
            <w:tcW w:w="923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174" w:type="dxa"/>
          </w:tcPr>
          <w:p w:rsidR="00162116" w:rsidRPr="00162116" w:rsidRDefault="00162116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Выпуск сборника «Антикоррупционное воспитание школьников»</w:t>
            </w:r>
          </w:p>
        </w:tc>
        <w:tc>
          <w:tcPr>
            <w:tcW w:w="2422" w:type="dxa"/>
          </w:tcPr>
          <w:p w:rsidR="00162116" w:rsidRP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9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сборник</w:t>
            </w:r>
          </w:p>
        </w:tc>
        <w:tc>
          <w:tcPr>
            <w:tcW w:w="2430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ДДТ</w:t>
            </w:r>
          </w:p>
        </w:tc>
        <w:tc>
          <w:tcPr>
            <w:tcW w:w="2408" w:type="dxa"/>
          </w:tcPr>
          <w:p w:rsidR="00162116" w:rsidRP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2116" w:rsidRPr="00162116" w:rsidTr="00C627EE">
        <w:tc>
          <w:tcPr>
            <w:tcW w:w="923" w:type="dxa"/>
          </w:tcPr>
          <w:p w:rsidR="00162116" w:rsidRP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74" w:type="dxa"/>
          </w:tcPr>
          <w:p w:rsidR="00162116" w:rsidRPr="00162116" w:rsidRDefault="00162116" w:rsidP="00C627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Конкурс на лучший сценарий родительского собрания,лучший сценарий круглого столапо антикоррупционному воспитанию школьников.</w:t>
            </w:r>
          </w:p>
        </w:tc>
        <w:tc>
          <w:tcPr>
            <w:tcW w:w="2422" w:type="dxa"/>
          </w:tcPr>
          <w:p w:rsidR="00162116" w:rsidRP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9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сценарии</w:t>
            </w:r>
          </w:p>
        </w:tc>
        <w:tc>
          <w:tcPr>
            <w:tcW w:w="2430" w:type="dxa"/>
          </w:tcPr>
          <w:p w:rsid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</w:tc>
        <w:tc>
          <w:tcPr>
            <w:tcW w:w="2408" w:type="dxa"/>
          </w:tcPr>
          <w:p w:rsidR="00162116" w:rsidRPr="00162116" w:rsidRDefault="00162116" w:rsidP="00C62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0"/>
    </w:tbl>
    <w:p w:rsidR="00A42147" w:rsidRPr="00162116" w:rsidRDefault="00A42147" w:rsidP="0057138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42147" w:rsidRPr="00162116" w:rsidSect="009E35B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50361"/>
    <w:multiLevelType w:val="hybridMultilevel"/>
    <w:tmpl w:val="D11E0362"/>
    <w:lvl w:ilvl="0" w:tplc="AB2EA148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EEE399F"/>
    <w:multiLevelType w:val="hybridMultilevel"/>
    <w:tmpl w:val="D11E0362"/>
    <w:lvl w:ilvl="0" w:tplc="AB2EA148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CD"/>
    <w:rsid w:val="000239AD"/>
    <w:rsid w:val="00162116"/>
    <w:rsid w:val="002C5DCD"/>
    <w:rsid w:val="002E1BD5"/>
    <w:rsid w:val="00571387"/>
    <w:rsid w:val="0081733C"/>
    <w:rsid w:val="00853406"/>
    <w:rsid w:val="009E35BE"/>
    <w:rsid w:val="00A01ED1"/>
    <w:rsid w:val="00A42147"/>
    <w:rsid w:val="00C627EE"/>
    <w:rsid w:val="00E0046F"/>
    <w:rsid w:val="00F7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Recommendation,Colorful List - Accent 11,Dot pt,F5 List Paragraph,List Paragraph1,List Paragraph Char Char Char,Indicator Text,Numbered Para 1,Bullet 1,Bullet Points,MAIN CONTENT,Normal numbered,Issue Action POC,3,POCG Table Text"/>
    <w:basedOn w:val="a"/>
    <w:link w:val="a5"/>
    <w:uiPriority w:val="34"/>
    <w:qFormat/>
    <w:rsid w:val="00E0046F"/>
    <w:pPr>
      <w:spacing w:after="160" w:line="259" w:lineRule="auto"/>
      <w:ind w:left="720"/>
      <w:contextualSpacing/>
    </w:pPr>
  </w:style>
  <w:style w:type="character" w:customStyle="1" w:styleId="a5">
    <w:name w:val="Абзац списка Знак"/>
    <w:aliases w:val="Recommendation Знак,Colorful List - Accent 11 Знак,Dot pt Знак,F5 List Paragraph Знак,List Paragraph1 Знак,List Paragraph Char Char Char Знак,Indicator Text Знак,Numbered Para 1 Знак,Bullet 1 Знак,Bullet Points Знак,MAIN CONTENT Знак"/>
    <w:link w:val="a4"/>
    <w:uiPriority w:val="34"/>
    <w:locked/>
    <w:rsid w:val="00E0046F"/>
  </w:style>
  <w:style w:type="paragraph" w:styleId="a6">
    <w:name w:val="No Spacing"/>
    <w:uiPriority w:val="1"/>
    <w:qFormat/>
    <w:rsid w:val="00C627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Recommendation,Colorful List - Accent 11,Dot pt,F5 List Paragraph,List Paragraph1,List Paragraph Char Char Char,Indicator Text,Numbered Para 1,Bullet 1,Bullet Points,MAIN CONTENT,Normal numbered,Issue Action POC,3,POCG Table Text"/>
    <w:basedOn w:val="a"/>
    <w:link w:val="a5"/>
    <w:uiPriority w:val="34"/>
    <w:qFormat/>
    <w:rsid w:val="00E0046F"/>
    <w:pPr>
      <w:spacing w:after="160" w:line="259" w:lineRule="auto"/>
      <w:ind w:left="720"/>
      <w:contextualSpacing/>
    </w:pPr>
  </w:style>
  <w:style w:type="character" w:customStyle="1" w:styleId="a5">
    <w:name w:val="Абзац списка Знак"/>
    <w:aliases w:val="Recommendation Знак,Colorful List - Accent 11 Знак,Dot pt Знак,F5 List Paragraph Знак,List Paragraph1 Знак,List Paragraph Char Char Char Знак,Indicator Text Знак,Numbered Para 1 Знак,Bullet 1 Знак,Bullet Points Знак,MAIN CONTENT Знак"/>
    <w:link w:val="a4"/>
    <w:uiPriority w:val="34"/>
    <w:locked/>
    <w:rsid w:val="00E0046F"/>
  </w:style>
  <w:style w:type="paragraph" w:styleId="a6">
    <w:name w:val="No Spacing"/>
    <w:uiPriority w:val="1"/>
    <w:qFormat/>
    <w:rsid w:val="00C627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53D87-2F8A-435A-BF35-776746366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dcterms:created xsi:type="dcterms:W3CDTF">2019-02-17T14:01:00Z</dcterms:created>
  <dcterms:modified xsi:type="dcterms:W3CDTF">2019-02-17T14:01:00Z</dcterms:modified>
</cp:coreProperties>
</file>